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0071F" w14:textId="351DFA42" w:rsidR="00B85A3C" w:rsidRDefault="00DE1CC3" w:rsidP="00DE1CC3">
      <w:pPr>
        <w:pStyle w:val="NoSpacing"/>
        <w:jc w:val="center"/>
        <w:rPr>
          <w:rFonts w:ascii="Times New Roman" w:hAnsi="Times New Roman" w:cs="Times New Roman"/>
          <w:b/>
          <w:bCs/>
          <w:sz w:val="28"/>
          <w:szCs w:val="28"/>
        </w:rPr>
      </w:pPr>
      <w:r w:rsidRPr="00DE1CC3">
        <w:rPr>
          <w:rFonts w:ascii="Times New Roman" w:hAnsi="Times New Roman" w:cs="Times New Roman"/>
          <w:b/>
          <w:bCs/>
          <w:sz w:val="28"/>
          <w:szCs w:val="28"/>
        </w:rPr>
        <w:t>Norman</w:t>
      </w:r>
      <w:r w:rsidR="005C4181">
        <w:rPr>
          <w:rFonts w:ascii="Times New Roman" w:hAnsi="Times New Roman" w:cs="Times New Roman"/>
          <w:b/>
          <w:bCs/>
          <w:sz w:val="28"/>
          <w:szCs w:val="28"/>
        </w:rPr>
        <w:t>, Comer</w:t>
      </w:r>
      <w:r w:rsidR="00B85A3C">
        <w:rPr>
          <w:rFonts w:ascii="Times New Roman" w:hAnsi="Times New Roman" w:cs="Times New Roman"/>
          <w:b/>
          <w:bCs/>
          <w:sz w:val="28"/>
          <w:szCs w:val="28"/>
        </w:rPr>
        <w:t xml:space="preserve"> </w:t>
      </w:r>
      <w:r w:rsidR="000C6D4D">
        <w:rPr>
          <w:rFonts w:ascii="Times New Roman" w:hAnsi="Times New Roman" w:cs="Times New Roman"/>
          <w:b/>
          <w:bCs/>
          <w:sz w:val="28"/>
          <w:szCs w:val="28"/>
        </w:rPr>
        <w:t>Press</w:t>
      </w:r>
      <w:r w:rsidR="00B85A3C">
        <w:rPr>
          <w:rFonts w:ascii="Times New Roman" w:hAnsi="Times New Roman" w:cs="Times New Roman"/>
          <w:b/>
          <w:bCs/>
          <w:sz w:val="28"/>
          <w:szCs w:val="28"/>
        </w:rPr>
        <w:t xml:space="preserve"> Secretary Granholm</w:t>
      </w:r>
      <w:r w:rsidR="000C6D4D">
        <w:rPr>
          <w:rFonts w:ascii="Times New Roman" w:hAnsi="Times New Roman" w:cs="Times New Roman"/>
          <w:b/>
          <w:bCs/>
          <w:sz w:val="28"/>
          <w:szCs w:val="28"/>
        </w:rPr>
        <w:t xml:space="preserve"> on </w:t>
      </w:r>
      <w:r w:rsidR="000B3782">
        <w:rPr>
          <w:rFonts w:ascii="Times New Roman" w:hAnsi="Times New Roman" w:cs="Times New Roman"/>
          <w:b/>
          <w:bCs/>
          <w:sz w:val="28"/>
          <w:szCs w:val="28"/>
        </w:rPr>
        <w:t xml:space="preserve">Violating Ethics </w:t>
      </w:r>
      <w:r w:rsidR="001B5153">
        <w:rPr>
          <w:rFonts w:ascii="Times New Roman" w:hAnsi="Times New Roman" w:cs="Times New Roman"/>
          <w:b/>
          <w:bCs/>
          <w:sz w:val="28"/>
          <w:szCs w:val="28"/>
        </w:rPr>
        <w:t>Rules</w:t>
      </w:r>
    </w:p>
    <w:p w14:paraId="27470A5F" w14:textId="55F5B20F" w:rsidR="004648A9" w:rsidRPr="00B85A3C" w:rsidRDefault="00B85A3C" w:rsidP="00DE1CC3">
      <w:pPr>
        <w:pStyle w:val="NoSpacing"/>
        <w:jc w:val="center"/>
        <w:rPr>
          <w:rFonts w:ascii="Times New Roman" w:hAnsi="Times New Roman" w:cs="Times New Roman"/>
          <w:i/>
          <w:iCs/>
          <w:sz w:val="28"/>
          <w:szCs w:val="28"/>
        </w:rPr>
      </w:pPr>
      <w:r w:rsidRPr="00B85A3C">
        <w:rPr>
          <w:rFonts w:ascii="Times New Roman" w:hAnsi="Times New Roman" w:cs="Times New Roman"/>
          <w:i/>
          <w:iCs/>
          <w:sz w:val="28"/>
          <w:szCs w:val="28"/>
        </w:rPr>
        <w:t xml:space="preserve">New information reveals conflicts in interest and possible statutory violations </w:t>
      </w:r>
    </w:p>
    <w:p w14:paraId="4247F876" w14:textId="5E13A74C" w:rsidR="00DE1CC3" w:rsidRDefault="00DE1CC3" w:rsidP="00DE1CC3">
      <w:pPr>
        <w:pStyle w:val="NoSpacing"/>
        <w:rPr>
          <w:rFonts w:ascii="Times New Roman" w:hAnsi="Times New Roman" w:cs="Times New Roman"/>
          <w:sz w:val="24"/>
          <w:szCs w:val="24"/>
        </w:rPr>
      </w:pPr>
    </w:p>
    <w:p w14:paraId="76DFE62F" w14:textId="211610F3" w:rsidR="00DE1CC3" w:rsidRDefault="00DE1CC3" w:rsidP="00DE1CC3">
      <w:pPr>
        <w:pStyle w:val="NoSpacing"/>
        <w:rPr>
          <w:rFonts w:ascii="Times New Roman" w:hAnsi="Times New Roman" w:cs="Times New Roman"/>
          <w:sz w:val="24"/>
          <w:szCs w:val="24"/>
        </w:rPr>
      </w:pPr>
      <w:r>
        <w:rPr>
          <w:rFonts w:ascii="Times New Roman" w:hAnsi="Times New Roman" w:cs="Times New Roman"/>
          <w:sz w:val="24"/>
          <w:szCs w:val="24"/>
        </w:rPr>
        <w:t xml:space="preserve">WASHINGTON—Today, </w:t>
      </w:r>
      <w:r w:rsidR="00E86F3B">
        <w:rPr>
          <w:rFonts w:ascii="Times New Roman" w:hAnsi="Times New Roman" w:cs="Times New Roman"/>
          <w:sz w:val="24"/>
          <w:szCs w:val="24"/>
        </w:rPr>
        <w:t xml:space="preserve">House Committee on Oversight and Reform Ranking Member James Comer (R-Ky.), </w:t>
      </w:r>
      <w:r>
        <w:rPr>
          <w:rFonts w:ascii="Times New Roman" w:hAnsi="Times New Roman" w:cs="Times New Roman"/>
          <w:sz w:val="24"/>
          <w:szCs w:val="24"/>
        </w:rPr>
        <w:t>Subcommittee on the Environment Ranking Member Ralph Norman (R-S.C.)</w:t>
      </w:r>
      <w:r w:rsidR="00E86F3B">
        <w:rPr>
          <w:rFonts w:ascii="Times New Roman" w:hAnsi="Times New Roman" w:cs="Times New Roman"/>
          <w:sz w:val="24"/>
          <w:szCs w:val="24"/>
        </w:rPr>
        <w:t xml:space="preserve">, and </w:t>
      </w:r>
      <w:r w:rsidR="005C4181">
        <w:rPr>
          <w:rFonts w:ascii="Times New Roman" w:hAnsi="Times New Roman" w:cs="Times New Roman"/>
          <w:sz w:val="24"/>
          <w:szCs w:val="24"/>
        </w:rPr>
        <w:t xml:space="preserve">several </w:t>
      </w:r>
      <w:r w:rsidR="00E86F3B">
        <w:rPr>
          <w:rFonts w:ascii="Times New Roman" w:hAnsi="Times New Roman" w:cs="Times New Roman"/>
          <w:sz w:val="24"/>
          <w:szCs w:val="24"/>
        </w:rPr>
        <w:t xml:space="preserve">Committee Republicans </w:t>
      </w:r>
      <w:r>
        <w:rPr>
          <w:rFonts w:ascii="Times New Roman" w:hAnsi="Times New Roman" w:cs="Times New Roman"/>
          <w:sz w:val="24"/>
          <w:szCs w:val="24"/>
        </w:rPr>
        <w:t>renewed concerns about Department of Energy Secretary Jennifer Granholm’s possible conflicts of interest and statutory violations</w:t>
      </w:r>
      <w:r w:rsidR="000B3782">
        <w:rPr>
          <w:rFonts w:ascii="Times New Roman" w:hAnsi="Times New Roman" w:cs="Times New Roman"/>
          <w:sz w:val="24"/>
          <w:szCs w:val="24"/>
        </w:rPr>
        <w:t xml:space="preserve"> relating to stock holdings</w:t>
      </w:r>
      <w:r>
        <w:rPr>
          <w:rFonts w:ascii="Times New Roman" w:hAnsi="Times New Roman" w:cs="Times New Roman"/>
          <w:sz w:val="24"/>
          <w:szCs w:val="24"/>
        </w:rPr>
        <w:t xml:space="preserve">. New information reveals Secretary Granholm violated the STOCK Act even though the Department of Energy previously told Committee Republicans </w:t>
      </w:r>
      <w:r w:rsidR="000B3782">
        <w:rPr>
          <w:rFonts w:ascii="Times New Roman" w:hAnsi="Times New Roman" w:cs="Times New Roman"/>
          <w:sz w:val="24"/>
          <w:szCs w:val="24"/>
        </w:rPr>
        <w:t>she was complying</w:t>
      </w:r>
      <w:r>
        <w:rPr>
          <w:rFonts w:ascii="Times New Roman" w:hAnsi="Times New Roman" w:cs="Times New Roman"/>
          <w:sz w:val="24"/>
          <w:szCs w:val="24"/>
        </w:rPr>
        <w:t xml:space="preserve"> with </w:t>
      </w:r>
      <w:r w:rsidR="00B85A3C">
        <w:rPr>
          <w:rFonts w:ascii="Times New Roman" w:hAnsi="Times New Roman" w:cs="Times New Roman"/>
          <w:sz w:val="24"/>
          <w:szCs w:val="24"/>
        </w:rPr>
        <w:t xml:space="preserve">the Biden Administration’s </w:t>
      </w:r>
      <w:r>
        <w:rPr>
          <w:rFonts w:ascii="Times New Roman" w:hAnsi="Times New Roman" w:cs="Times New Roman"/>
          <w:sz w:val="24"/>
          <w:szCs w:val="24"/>
        </w:rPr>
        <w:t>ethical standards.</w:t>
      </w:r>
    </w:p>
    <w:p w14:paraId="24147326" w14:textId="77777777" w:rsidR="00DE1CC3" w:rsidRDefault="00DE1CC3" w:rsidP="00DE1CC3">
      <w:pPr>
        <w:pStyle w:val="NoSpacing"/>
        <w:rPr>
          <w:rFonts w:ascii="Times New Roman" w:hAnsi="Times New Roman" w:cs="Times New Roman"/>
          <w:sz w:val="24"/>
          <w:szCs w:val="24"/>
        </w:rPr>
      </w:pPr>
    </w:p>
    <w:p w14:paraId="1242A47A" w14:textId="6A6D03DD" w:rsidR="00DE1CC3" w:rsidRPr="00B85A3C" w:rsidRDefault="000952E7" w:rsidP="00B85A3C">
      <w:pPr>
        <w:pStyle w:val="NoSpacing"/>
        <w:rPr>
          <w:rFonts w:ascii="Times New Roman" w:hAnsi="Times New Roman" w:cs="Times New Roman"/>
          <w:b/>
          <w:bCs/>
          <w:sz w:val="24"/>
          <w:szCs w:val="24"/>
        </w:rPr>
      </w:pPr>
      <w:r w:rsidRPr="00B85A3C">
        <w:rPr>
          <w:rFonts w:ascii="Times New Roman" w:hAnsi="Times New Roman" w:cs="Times New Roman"/>
          <w:sz w:val="24"/>
          <w:szCs w:val="24"/>
        </w:rPr>
        <w:t xml:space="preserve">“On May 12, 2021, we wrote to you requesting information relating to your investment in Proterra, Inc., to determine whether a conflict of interest existed. Nine months later, Committee Republicans have still not received any of the documents we requested. The sole response from the Department of Energy on June 29, 2021, stated that you had </w:t>
      </w:r>
      <w:r w:rsidR="00B85A3C" w:rsidRPr="00B85A3C">
        <w:rPr>
          <w:rFonts w:ascii="Times New Roman" w:hAnsi="Times New Roman" w:cs="Times New Roman"/>
          <w:sz w:val="24"/>
          <w:szCs w:val="24"/>
        </w:rPr>
        <w:t>‘</w:t>
      </w:r>
      <w:r w:rsidRPr="00B85A3C">
        <w:rPr>
          <w:rFonts w:ascii="Times New Roman" w:hAnsi="Times New Roman" w:cs="Times New Roman"/>
          <w:sz w:val="24"/>
          <w:szCs w:val="24"/>
        </w:rPr>
        <w:t>acted in full accordance with the comprehensive ethical standards set by the Biden Administration</w:t>
      </w:r>
      <w:r w:rsidR="00B85A3C" w:rsidRPr="00B85A3C">
        <w:rPr>
          <w:rFonts w:ascii="Times New Roman" w:hAnsi="Times New Roman" w:cs="Times New Roman"/>
          <w:sz w:val="24"/>
          <w:szCs w:val="24"/>
        </w:rPr>
        <w:t xml:space="preserve">.’ </w:t>
      </w:r>
      <w:r w:rsidR="00DE1CC3" w:rsidRPr="00B85A3C">
        <w:rPr>
          <w:rFonts w:ascii="Times New Roman" w:hAnsi="Times New Roman" w:cs="Times New Roman"/>
          <w:sz w:val="24"/>
          <w:szCs w:val="24"/>
        </w:rPr>
        <w:t xml:space="preserve">However, a recent </w:t>
      </w:r>
      <w:r w:rsidR="00DE1CC3" w:rsidRPr="00B85A3C">
        <w:rPr>
          <w:rFonts w:ascii="Times New Roman" w:hAnsi="Times New Roman" w:cs="Times New Roman"/>
          <w:i/>
          <w:iCs/>
          <w:sz w:val="24"/>
          <w:szCs w:val="24"/>
        </w:rPr>
        <w:t>Insider</w:t>
      </w:r>
      <w:r w:rsidR="00DE1CC3" w:rsidRPr="00B85A3C">
        <w:rPr>
          <w:rFonts w:ascii="Times New Roman" w:hAnsi="Times New Roman" w:cs="Times New Roman"/>
          <w:sz w:val="24"/>
          <w:szCs w:val="24"/>
        </w:rPr>
        <w:t xml:space="preserve"> report reveals that you did in fact violate federal conflict of interest laws before we received the letter. The contradiction between DOE’s response to our initial letter and your eventual disclosure of violating the law raises additional concerns about a lack of transparency at DOE and whether you take your ethical obligations seriously</w:t>
      </w:r>
      <w:r w:rsidR="00B85A3C" w:rsidRPr="00B85A3C">
        <w:rPr>
          <w:rFonts w:ascii="Times New Roman" w:hAnsi="Times New Roman" w:cs="Times New Roman"/>
          <w:sz w:val="24"/>
          <w:szCs w:val="24"/>
        </w:rPr>
        <w:t xml:space="preserve">,” </w:t>
      </w:r>
      <w:r w:rsidR="00B85A3C" w:rsidRPr="00B85A3C">
        <w:rPr>
          <w:rFonts w:ascii="Times New Roman" w:hAnsi="Times New Roman" w:cs="Times New Roman"/>
          <w:b/>
          <w:bCs/>
          <w:sz w:val="24"/>
          <w:szCs w:val="24"/>
        </w:rPr>
        <w:t xml:space="preserve">wrote </w:t>
      </w:r>
      <w:r w:rsidR="00E86F3B">
        <w:rPr>
          <w:rFonts w:ascii="Times New Roman" w:hAnsi="Times New Roman" w:cs="Times New Roman"/>
          <w:b/>
          <w:bCs/>
          <w:sz w:val="24"/>
          <w:szCs w:val="24"/>
        </w:rPr>
        <w:t>the Republican lawmakers</w:t>
      </w:r>
      <w:r w:rsidR="00B85A3C" w:rsidRPr="00B85A3C">
        <w:rPr>
          <w:rFonts w:ascii="Times New Roman" w:hAnsi="Times New Roman" w:cs="Times New Roman"/>
          <w:b/>
          <w:bCs/>
          <w:sz w:val="24"/>
          <w:szCs w:val="24"/>
        </w:rPr>
        <w:t xml:space="preserve">. </w:t>
      </w:r>
    </w:p>
    <w:p w14:paraId="2E93F9E6" w14:textId="77777777" w:rsidR="00E86F3B" w:rsidRDefault="00E86F3B" w:rsidP="00E86F3B">
      <w:pPr>
        <w:pStyle w:val="NoSpacing"/>
        <w:rPr>
          <w:rFonts w:ascii="Times New Roman" w:hAnsi="Times New Roman" w:cs="Times New Roman"/>
          <w:sz w:val="24"/>
          <w:szCs w:val="24"/>
        </w:rPr>
      </w:pPr>
    </w:p>
    <w:p w14:paraId="279B4761" w14:textId="31E766AD" w:rsidR="00E86F3B" w:rsidRPr="00E86F3B" w:rsidRDefault="00E86F3B" w:rsidP="00E86F3B">
      <w:pPr>
        <w:pStyle w:val="NoSpacing"/>
        <w:rPr>
          <w:rFonts w:ascii="Times New Roman" w:hAnsi="Times New Roman" w:cs="Times New Roman"/>
          <w:sz w:val="24"/>
          <w:szCs w:val="24"/>
        </w:rPr>
      </w:pPr>
      <w:r w:rsidRPr="00E86F3B">
        <w:rPr>
          <w:rFonts w:ascii="Times New Roman" w:hAnsi="Times New Roman" w:cs="Times New Roman"/>
          <w:sz w:val="24"/>
          <w:szCs w:val="24"/>
        </w:rPr>
        <w:t xml:space="preserve">At the time of her </w:t>
      </w:r>
      <w:r>
        <w:rPr>
          <w:rFonts w:ascii="Times New Roman" w:hAnsi="Times New Roman" w:cs="Times New Roman"/>
          <w:sz w:val="24"/>
          <w:szCs w:val="24"/>
        </w:rPr>
        <w:t xml:space="preserve">Senate </w:t>
      </w:r>
      <w:r w:rsidRPr="00E86F3B">
        <w:rPr>
          <w:rFonts w:ascii="Times New Roman" w:hAnsi="Times New Roman" w:cs="Times New Roman"/>
          <w:sz w:val="24"/>
          <w:szCs w:val="24"/>
        </w:rPr>
        <w:t xml:space="preserve">confirmation as Secretary, </w:t>
      </w:r>
      <w:r>
        <w:rPr>
          <w:rFonts w:ascii="Times New Roman" w:hAnsi="Times New Roman" w:cs="Times New Roman"/>
          <w:sz w:val="24"/>
          <w:szCs w:val="24"/>
        </w:rPr>
        <w:t>Granholm</w:t>
      </w:r>
      <w:r w:rsidRPr="00E86F3B">
        <w:rPr>
          <w:rFonts w:ascii="Times New Roman" w:hAnsi="Times New Roman" w:cs="Times New Roman"/>
          <w:sz w:val="24"/>
          <w:szCs w:val="24"/>
        </w:rPr>
        <w:t xml:space="preserve"> withheld a multi-million-dollar stake </w:t>
      </w:r>
      <w:r w:rsidR="00B65EC7">
        <w:rPr>
          <w:rFonts w:ascii="Times New Roman" w:hAnsi="Times New Roman" w:cs="Times New Roman"/>
          <w:sz w:val="24"/>
          <w:szCs w:val="24"/>
        </w:rPr>
        <w:t>in Proterra, an electric vehicle company,</w:t>
      </w:r>
      <w:r w:rsidRPr="00E86F3B">
        <w:rPr>
          <w:rFonts w:ascii="Times New Roman" w:hAnsi="Times New Roman" w:cs="Times New Roman"/>
          <w:sz w:val="24"/>
          <w:szCs w:val="24"/>
        </w:rPr>
        <w:t xml:space="preserve"> and served on the board of directors. </w:t>
      </w:r>
      <w:r w:rsidR="00B65EC7">
        <w:rPr>
          <w:rFonts w:ascii="Times New Roman" w:hAnsi="Times New Roman" w:cs="Times New Roman"/>
          <w:sz w:val="24"/>
          <w:szCs w:val="24"/>
        </w:rPr>
        <w:t xml:space="preserve">Before </w:t>
      </w:r>
      <w:r w:rsidRPr="00E86F3B">
        <w:rPr>
          <w:rFonts w:ascii="Times New Roman" w:hAnsi="Times New Roman" w:cs="Times New Roman"/>
          <w:sz w:val="24"/>
          <w:szCs w:val="24"/>
        </w:rPr>
        <w:t xml:space="preserve">Secretary Granholm </w:t>
      </w:r>
      <w:r w:rsidR="00B65EC7">
        <w:rPr>
          <w:rFonts w:ascii="Times New Roman" w:hAnsi="Times New Roman" w:cs="Times New Roman"/>
          <w:sz w:val="24"/>
          <w:szCs w:val="24"/>
        </w:rPr>
        <w:t>divested over 240,000</w:t>
      </w:r>
      <w:r w:rsidRPr="00E86F3B">
        <w:rPr>
          <w:rFonts w:ascii="Times New Roman" w:hAnsi="Times New Roman" w:cs="Times New Roman"/>
          <w:sz w:val="24"/>
          <w:szCs w:val="24"/>
        </w:rPr>
        <w:t xml:space="preserve"> shares of Proterra stock, President Biden participated in an event promoting Proterra, Inc. and its initiative to design and manufacture zero-emission electric transit vehicles. The promotion of Proterra, Inc. and Secretary Grandholm’s financial ties </w:t>
      </w:r>
      <w:r w:rsidR="00B65EC7">
        <w:rPr>
          <w:rFonts w:ascii="Times New Roman" w:hAnsi="Times New Roman" w:cs="Times New Roman"/>
          <w:sz w:val="24"/>
          <w:szCs w:val="24"/>
        </w:rPr>
        <w:t>are</w:t>
      </w:r>
      <w:r w:rsidRPr="00E86F3B">
        <w:rPr>
          <w:rFonts w:ascii="Times New Roman" w:hAnsi="Times New Roman" w:cs="Times New Roman"/>
          <w:sz w:val="24"/>
          <w:szCs w:val="24"/>
        </w:rPr>
        <w:t xml:space="preserve"> troubling and raise questions about whether the company receives preferential treatment from </w:t>
      </w:r>
      <w:r w:rsidR="00B65EC7">
        <w:rPr>
          <w:rFonts w:ascii="Times New Roman" w:hAnsi="Times New Roman" w:cs="Times New Roman"/>
          <w:sz w:val="24"/>
          <w:szCs w:val="24"/>
        </w:rPr>
        <w:t>the Department of Energy</w:t>
      </w:r>
      <w:r w:rsidRPr="00E86F3B">
        <w:rPr>
          <w:rFonts w:ascii="Times New Roman" w:hAnsi="Times New Roman" w:cs="Times New Roman"/>
          <w:sz w:val="24"/>
          <w:szCs w:val="24"/>
        </w:rPr>
        <w:t>. </w:t>
      </w:r>
    </w:p>
    <w:p w14:paraId="7B731B00" w14:textId="77777777" w:rsidR="00E86F3B" w:rsidRPr="00B85A3C" w:rsidRDefault="00E86F3B" w:rsidP="00B85A3C">
      <w:pPr>
        <w:pStyle w:val="NoSpacing"/>
        <w:rPr>
          <w:rFonts w:ascii="Times New Roman" w:hAnsi="Times New Roman" w:cs="Times New Roman"/>
          <w:sz w:val="24"/>
          <w:szCs w:val="24"/>
        </w:rPr>
      </w:pPr>
    </w:p>
    <w:p w14:paraId="1D49F31C" w14:textId="2518BC3F" w:rsidR="00DE1CC3" w:rsidRPr="000C6D4D" w:rsidRDefault="000C6D4D" w:rsidP="000C6D4D">
      <w:pPr>
        <w:pStyle w:val="NoSpacing"/>
        <w:rPr>
          <w:rFonts w:ascii="Times New Roman" w:hAnsi="Times New Roman" w:cs="Times New Roman"/>
          <w:sz w:val="24"/>
          <w:szCs w:val="24"/>
        </w:rPr>
      </w:pPr>
      <w:r>
        <w:rPr>
          <w:rFonts w:ascii="Times New Roman" w:hAnsi="Times New Roman" w:cs="Times New Roman"/>
          <w:sz w:val="24"/>
          <w:szCs w:val="24"/>
        </w:rPr>
        <w:t>“</w:t>
      </w:r>
      <w:r w:rsidRPr="000C6D4D">
        <w:rPr>
          <w:rFonts w:ascii="Times New Roman" w:hAnsi="Times New Roman" w:cs="Times New Roman"/>
          <w:sz w:val="24"/>
          <w:szCs w:val="24"/>
        </w:rPr>
        <w:t xml:space="preserve">As </w:t>
      </w:r>
      <w:r w:rsidRPr="000C6D4D">
        <w:rPr>
          <w:rFonts w:ascii="Times New Roman" w:hAnsi="Times New Roman" w:cs="Times New Roman"/>
          <w:i/>
          <w:iCs/>
          <w:sz w:val="24"/>
          <w:szCs w:val="24"/>
        </w:rPr>
        <w:t>Insider</w:t>
      </w:r>
      <w:r w:rsidRPr="000C6D4D">
        <w:rPr>
          <w:rFonts w:ascii="Times New Roman" w:hAnsi="Times New Roman" w:cs="Times New Roman"/>
          <w:sz w:val="24"/>
          <w:szCs w:val="24"/>
        </w:rPr>
        <w:t xml:space="preserve"> reports, you made nine stock trades between April 30, 2021, and October 26, 2021, including shares of at least one government contractor, and failed to disclose them in accordance with the STOCK Act. The trade you made on April 30, 2021 was required to be reported 45</w:t>
      </w:r>
      <w:r w:rsidR="00E86F3B">
        <w:rPr>
          <w:rFonts w:ascii="Times New Roman" w:hAnsi="Times New Roman" w:cs="Times New Roman"/>
          <w:sz w:val="24"/>
          <w:szCs w:val="24"/>
        </w:rPr>
        <w:t xml:space="preserve"> </w:t>
      </w:r>
      <w:r w:rsidRPr="000C6D4D">
        <w:rPr>
          <w:rFonts w:ascii="Times New Roman" w:hAnsi="Times New Roman" w:cs="Times New Roman"/>
          <w:sz w:val="24"/>
          <w:szCs w:val="24"/>
        </w:rPr>
        <w:t xml:space="preserve">days after the transaction. Nonetheless, when your staff responded to our letter on June 29, 2021, the statutory deadline for disclosure had already passed. In fact, you were already in violation of the STOCK Act when your staff informed Committee Republicans that you were in </w:t>
      </w:r>
      <w:r>
        <w:rPr>
          <w:rFonts w:ascii="Times New Roman" w:hAnsi="Times New Roman" w:cs="Times New Roman"/>
          <w:sz w:val="24"/>
          <w:szCs w:val="24"/>
        </w:rPr>
        <w:t>‘</w:t>
      </w:r>
      <w:r w:rsidRPr="000C6D4D">
        <w:rPr>
          <w:rFonts w:ascii="Times New Roman" w:hAnsi="Times New Roman" w:cs="Times New Roman"/>
          <w:sz w:val="24"/>
          <w:szCs w:val="24"/>
        </w:rPr>
        <w:t>full accordance</w:t>
      </w:r>
      <w:r>
        <w:rPr>
          <w:rFonts w:ascii="Times New Roman" w:hAnsi="Times New Roman" w:cs="Times New Roman"/>
          <w:sz w:val="24"/>
          <w:szCs w:val="24"/>
        </w:rPr>
        <w:t>’</w:t>
      </w:r>
      <w:r w:rsidRPr="000C6D4D">
        <w:rPr>
          <w:rFonts w:ascii="Times New Roman" w:hAnsi="Times New Roman" w:cs="Times New Roman"/>
          <w:sz w:val="24"/>
          <w:szCs w:val="24"/>
        </w:rPr>
        <w:t xml:space="preserve"> with ethical standards. This lack of transparency is troubling. We must ensure that government officials are complying with all federal ethics laws, particularly members of President Biden’s cabinet</w:t>
      </w:r>
      <w:r>
        <w:rPr>
          <w:rFonts w:ascii="Times New Roman" w:hAnsi="Times New Roman" w:cs="Times New Roman"/>
          <w:sz w:val="24"/>
          <w:szCs w:val="24"/>
        </w:rPr>
        <w:t xml:space="preserve">,” </w:t>
      </w:r>
      <w:r w:rsidRPr="000C6D4D">
        <w:rPr>
          <w:rFonts w:ascii="Times New Roman" w:hAnsi="Times New Roman" w:cs="Times New Roman"/>
          <w:b/>
          <w:bCs/>
          <w:sz w:val="24"/>
          <w:szCs w:val="24"/>
        </w:rPr>
        <w:t xml:space="preserve">continued </w:t>
      </w:r>
      <w:r w:rsidR="00E86F3B">
        <w:rPr>
          <w:rFonts w:ascii="Times New Roman" w:hAnsi="Times New Roman" w:cs="Times New Roman"/>
          <w:b/>
          <w:bCs/>
          <w:sz w:val="24"/>
          <w:szCs w:val="24"/>
        </w:rPr>
        <w:t>the Republican lawmakers</w:t>
      </w:r>
      <w:r w:rsidRPr="000C6D4D">
        <w:rPr>
          <w:rFonts w:ascii="Times New Roman" w:hAnsi="Times New Roman" w:cs="Times New Roman"/>
          <w:b/>
          <w:bCs/>
          <w:sz w:val="24"/>
          <w:szCs w:val="24"/>
        </w:rPr>
        <w:t>.</w:t>
      </w:r>
      <w:r>
        <w:rPr>
          <w:rFonts w:ascii="Times New Roman" w:hAnsi="Times New Roman" w:cs="Times New Roman"/>
          <w:sz w:val="24"/>
          <w:szCs w:val="24"/>
        </w:rPr>
        <w:t xml:space="preserve"> </w:t>
      </w:r>
    </w:p>
    <w:p w14:paraId="17FC15FD" w14:textId="4124A6C4" w:rsidR="000C6D4D" w:rsidRDefault="000C6D4D" w:rsidP="000C6D4D">
      <w:pPr>
        <w:pStyle w:val="NoSpacing"/>
        <w:rPr>
          <w:rFonts w:ascii="Times New Roman" w:hAnsi="Times New Roman" w:cs="Times New Roman"/>
          <w:sz w:val="24"/>
          <w:szCs w:val="24"/>
        </w:rPr>
      </w:pPr>
    </w:p>
    <w:p w14:paraId="361E7C8E" w14:textId="0FB7153B" w:rsidR="000C6D4D" w:rsidRDefault="000C6D4D" w:rsidP="000C6D4D">
      <w:pPr>
        <w:pStyle w:val="NoSpacing"/>
        <w:rPr>
          <w:rFonts w:ascii="Times New Roman" w:hAnsi="Times New Roman" w:cs="Times New Roman"/>
          <w:sz w:val="24"/>
          <w:szCs w:val="24"/>
        </w:rPr>
      </w:pPr>
      <w:r>
        <w:rPr>
          <w:rFonts w:ascii="Times New Roman" w:hAnsi="Times New Roman" w:cs="Times New Roman"/>
          <w:sz w:val="24"/>
          <w:szCs w:val="24"/>
        </w:rPr>
        <w:t xml:space="preserve">In the letter, </w:t>
      </w:r>
      <w:r w:rsidR="00E86F3B">
        <w:rPr>
          <w:rFonts w:ascii="Times New Roman" w:hAnsi="Times New Roman" w:cs="Times New Roman"/>
          <w:sz w:val="24"/>
          <w:szCs w:val="24"/>
        </w:rPr>
        <w:t>Oversight Committee Republicans</w:t>
      </w:r>
      <w:r>
        <w:rPr>
          <w:rFonts w:ascii="Times New Roman" w:hAnsi="Times New Roman" w:cs="Times New Roman"/>
          <w:sz w:val="24"/>
          <w:szCs w:val="24"/>
        </w:rPr>
        <w:t xml:space="preserve"> call for all documents and information about Secretary Granholm’s divesture from Proterra, violations of the STOCK Act, ethics disclosures</w:t>
      </w:r>
      <w:r w:rsidR="00E86F3B">
        <w:rPr>
          <w:rFonts w:ascii="Times New Roman" w:hAnsi="Times New Roman" w:cs="Times New Roman"/>
          <w:sz w:val="24"/>
          <w:szCs w:val="24"/>
        </w:rPr>
        <w:t xml:space="preserve">, and President Biden’s promotion of Proterra. </w:t>
      </w:r>
    </w:p>
    <w:p w14:paraId="7C6400A5" w14:textId="77777777" w:rsidR="000C6D4D" w:rsidRDefault="000C6D4D" w:rsidP="000C6D4D">
      <w:pPr>
        <w:pStyle w:val="NoSpacing"/>
        <w:rPr>
          <w:rFonts w:ascii="Times New Roman" w:hAnsi="Times New Roman" w:cs="Times New Roman"/>
          <w:sz w:val="24"/>
          <w:szCs w:val="24"/>
        </w:rPr>
      </w:pPr>
    </w:p>
    <w:p w14:paraId="5A866264" w14:textId="30B4A92D" w:rsidR="00DE1CC3" w:rsidRPr="00DE1CC3" w:rsidRDefault="00DE1CC3" w:rsidP="00DE1CC3">
      <w:pPr>
        <w:pStyle w:val="NoSpacing"/>
        <w:rPr>
          <w:rFonts w:ascii="Times New Roman" w:hAnsi="Times New Roman" w:cs="Times New Roman"/>
          <w:sz w:val="24"/>
          <w:szCs w:val="24"/>
        </w:rPr>
      </w:pPr>
      <w:r>
        <w:rPr>
          <w:rFonts w:ascii="Times New Roman" w:hAnsi="Times New Roman" w:cs="Times New Roman"/>
          <w:sz w:val="24"/>
          <w:szCs w:val="24"/>
        </w:rPr>
        <w:t xml:space="preserve">The letter to Secretary Granholm can be found </w:t>
      </w:r>
      <w:r w:rsidRPr="00DE1CC3">
        <w:rPr>
          <w:rFonts w:ascii="Times New Roman" w:hAnsi="Times New Roman" w:cs="Times New Roman"/>
          <w:sz w:val="24"/>
          <w:szCs w:val="24"/>
          <w:highlight w:val="yellow"/>
        </w:rPr>
        <w:t>here</w:t>
      </w:r>
      <w:r>
        <w:rPr>
          <w:rFonts w:ascii="Times New Roman" w:hAnsi="Times New Roman" w:cs="Times New Roman"/>
          <w:sz w:val="24"/>
          <w:szCs w:val="24"/>
        </w:rPr>
        <w:t xml:space="preserve">. </w:t>
      </w:r>
    </w:p>
    <w:sectPr w:rsidR="00DE1CC3" w:rsidRPr="00DE1C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FCEA9" w14:textId="77777777" w:rsidR="00DE1CC3" w:rsidRDefault="00DE1CC3" w:rsidP="00DE1CC3">
      <w:pPr>
        <w:spacing w:after="0" w:line="240" w:lineRule="auto"/>
      </w:pPr>
      <w:r>
        <w:separator/>
      </w:r>
    </w:p>
  </w:endnote>
  <w:endnote w:type="continuationSeparator" w:id="0">
    <w:p w14:paraId="5E1978F8" w14:textId="77777777" w:rsidR="00DE1CC3" w:rsidRDefault="00DE1CC3" w:rsidP="00DE1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72350" w14:textId="77777777" w:rsidR="00DE1CC3" w:rsidRDefault="00DE1CC3" w:rsidP="00DE1CC3">
      <w:pPr>
        <w:spacing w:after="0" w:line="240" w:lineRule="auto"/>
      </w:pPr>
      <w:r>
        <w:separator/>
      </w:r>
    </w:p>
  </w:footnote>
  <w:footnote w:type="continuationSeparator" w:id="0">
    <w:p w14:paraId="30D96B4E" w14:textId="77777777" w:rsidR="00DE1CC3" w:rsidRDefault="00DE1CC3" w:rsidP="00DE1C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CC3"/>
    <w:rsid w:val="000952E7"/>
    <w:rsid w:val="000B3782"/>
    <w:rsid w:val="000C6D4D"/>
    <w:rsid w:val="001B5153"/>
    <w:rsid w:val="004D4FE6"/>
    <w:rsid w:val="00555C16"/>
    <w:rsid w:val="005C4181"/>
    <w:rsid w:val="00824930"/>
    <w:rsid w:val="00B65EC7"/>
    <w:rsid w:val="00B85A3C"/>
    <w:rsid w:val="00DE1CC3"/>
    <w:rsid w:val="00E86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AC0F"/>
  <w15:chartTrackingRefBased/>
  <w15:docId w15:val="{6A49DFD8-5571-4E8B-9DAD-8AC755EE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1CC3"/>
    <w:pPr>
      <w:spacing w:after="0" w:line="240" w:lineRule="auto"/>
    </w:pPr>
  </w:style>
  <w:style w:type="paragraph" w:styleId="FootnoteText">
    <w:name w:val="footnote text"/>
    <w:basedOn w:val="Normal"/>
    <w:link w:val="FootnoteTextChar"/>
    <w:uiPriority w:val="99"/>
    <w:semiHidden/>
    <w:unhideWhenUsed/>
    <w:rsid w:val="00DE1C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1CC3"/>
    <w:rPr>
      <w:sz w:val="20"/>
      <w:szCs w:val="20"/>
    </w:rPr>
  </w:style>
  <w:style w:type="character" w:styleId="FootnoteReference">
    <w:name w:val="footnote reference"/>
    <w:basedOn w:val="DefaultParagraphFont"/>
    <w:uiPriority w:val="99"/>
    <w:semiHidden/>
    <w:unhideWhenUsed/>
    <w:rsid w:val="00DE1CC3"/>
    <w:rPr>
      <w:vertAlign w:val="superscript"/>
    </w:rPr>
  </w:style>
  <w:style w:type="paragraph" w:styleId="NormalWeb">
    <w:name w:val="Normal (Web)"/>
    <w:basedOn w:val="Normal"/>
    <w:uiPriority w:val="99"/>
    <w:semiHidden/>
    <w:unhideWhenUsed/>
    <w:rsid w:val="00E86F3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55C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67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Jessica</dc:creator>
  <cp:keywords/>
  <dc:description/>
  <cp:lastModifiedBy>Collins, Jessica</cp:lastModifiedBy>
  <cp:revision>3</cp:revision>
  <dcterms:created xsi:type="dcterms:W3CDTF">2022-02-11T16:03:00Z</dcterms:created>
  <dcterms:modified xsi:type="dcterms:W3CDTF">2022-02-14T17:41:00Z</dcterms:modified>
</cp:coreProperties>
</file>